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06" w:rsidRPr="000A799C" w:rsidRDefault="001D01C4" w:rsidP="00A60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99C">
        <w:rPr>
          <w:rFonts w:ascii="Times New Roman" w:hAnsi="Times New Roman" w:cs="Times New Roman"/>
          <w:sz w:val="24"/>
          <w:szCs w:val="24"/>
        </w:rPr>
        <w:t xml:space="preserve">UỶ BAN NHÂN DÂN QUẬN 8 </w:t>
      </w:r>
      <w:r w:rsidR="000A79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A799C">
        <w:rPr>
          <w:rFonts w:ascii="Times New Roman" w:hAnsi="Times New Roman" w:cs="Times New Roman"/>
          <w:b/>
          <w:sz w:val="24"/>
          <w:szCs w:val="24"/>
        </w:rPr>
        <w:t>CỘNG HOÀ XÃ HỘI CHỦ NGHĨA VIỆT NAM</w:t>
      </w:r>
    </w:p>
    <w:p w:rsidR="001D01C4" w:rsidRDefault="001D01C4" w:rsidP="00A60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99C">
        <w:rPr>
          <w:rFonts w:ascii="Times New Roman" w:hAnsi="Times New Roman" w:cs="Times New Roman"/>
          <w:b/>
          <w:sz w:val="24"/>
          <w:szCs w:val="24"/>
        </w:rPr>
        <w:t>TRƯỜNG THCS KHÁNH BÌNH</w:t>
      </w:r>
      <w:r w:rsidR="000A799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263A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A79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0A79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0A799C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0A799C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0A799C">
        <w:rPr>
          <w:rFonts w:ascii="Times New Roman" w:hAnsi="Times New Roman" w:cs="Times New Roman"/>
          <w:b/>
          <w:sz w:val="24"/>
          <w:szCs w:val="24"/>
        </w:rPr>
        <w:t xml:space="preserve"> do – </w:t>
      </w:r>
      <w:proofErr w:type="spellStart"/>
      <w:r w:rsidRPr="000A799C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0A79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  <w:r w:rsidR="000A799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0A799C" w:rsidRPr="000A799C" w:rsidRDefault="000A799C" w:rsidP="00A60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---------------                                                 </w:t>
      </w:r>
      <w:r w:rsidR="006263A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---------------------------------</w:t>
      </w:r>
    </w:p>
    <w:p w:rsidR="001D01C4" w:rsidRPr="000A799C" w:rsidRDefault="001D01C4" w:rsidP="000A7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99C">
        <w:rPr>
          <w:rFonts w:ascii="Times New Roman" w:hAnsi="Times New Roman" w:cs="Times New Roman"/>
          <w:b/>
          <w:sz w:val="28"/>
          <w:szCs w:val="28"/>
        </w:rPr>
        <w:t>BIÊN BẢN HỌP NHÓM</w:t>
      </w:r>
    </w:p>
    <w:p w:rsidR="00A60D49" w:rsidRPr="000A799C" w:rsidRDefault="00010EB5" w:rsidP="000A7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0D49" w:rsidRPr="000A799C">
        <w:rPr>
          <w:rFonts w:ascii="Times New Roman" w:hAnsi="Times New Roman" w:cs="Times New Roman"/>
          <w:b/>
          <w:sz w:val="28"/>
          <w:szCs w:val="28"/>
        </w:rPr>
        <w:t>9 (</w:t>
      </w:r>
      <w:proofErr w:type="spellStart"/>
      <w:r w:rsidR="00A60D49" w:rsidRPr="000A799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A60D49"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D49" w:rsidRPr="000A799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A60D49" w:rsidRPr="000A799C">
        <w:rPr>
          <w:rFonts w:ascii="Times New Roman" w:hAnsi="Times New Roman" w:cs="Times New Roman"/>
          <w:b/>
          <w:sz w:val="28"/>
          <w:szCs w:val="28"/>
        </w:rPr>
        <w:t xml:space="preserve"> 24/9 </w:t>
      </w:r>
      <w:proofErr w:type="spellStart"/>
      <w:r w:rsidR="00A60D49" w:rsidRPr="000A799C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="00A60D49"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D49" w:rsidRPr="000A799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A60D49" w:rsidRPr="000A799C">
        <w:rPr>
          <w:rFonts w:ascii="Times New Roman" w:hAnsi="Times New Roman" w:cs="Times New Roman"/>
          <w:b/>
          <w:sz w:val="28"/>
          <w:szCs w:val="28"/>
        </w:rPr>
        <w:t xml:space="preserve"> 1/10/ 2015)</w:t>
      </w:r>
    </w:p>
    <w:p w:rsidR="00A60D49" w:rsidRPr="000A799C" w:rsidRDefault="00A60D49" w:rsidP="006263A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99C">
        <w:rPr>
          <w:rFonts w:ascii="Times New Roman" w:hAnsi="Times New Roman" w:cs="Times New Roman"/>
          <w:b/>
          <w:sz w:val="28"/>
          <w:szCs w:val="28"/>
        </w:rPr>
        <w:t>PHẦN MỞ ĐẦU:</w:t>
      </w:r>
    </w:p>
    <w:p w:rsidR="00A60D49" w:rsidRDefault="00A60D49" w:rsidP="006263AA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</w:t>
      </w:r>
      <w:r w:rsidR="000A799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99C"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9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A60D49" w:rsidRDefault="00A60D49" w:rsidP="006263AA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A60D49" w:rsidRDefault="00A60D49" w:rsidP="006263AA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</w:p>
    <w:p w:rsidR="00A60D49" w:rsidRDefault="00A60D49" w:rsidP="006263AA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60D49" w:rsidRDefault="00A60D49" w:rsidP="006263AA">
      <w:pPr>
        <w:pStyle w:val="ListParagraph"/>
        <w:numPr>
          <w:ilvl w:val="3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</w:p>
    <w:p w:rsidR="00A60D49" w:rsidRDefault="00A60D49" w:rsidP="006263AA">
      <w:pPr>
        <w:pStyle w:val="ListParagraph"/>
        <w:numPr>
          <w:ilvl w:val="3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</w:p>
    <w:p w:rsidR="00A60D49" w:rsidRDefault="00A60D49" w:rsidP="006263AA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0A799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60D49" w:rsidRPr="000A799C" w:rsidRDefault="00A60D49" w:rsidP="006263A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99C">
        <w:rPr>
          <w:rFonts w:ascii="Times New Roman" w:hAnsi="Times New Roman" w:cs="Times New Roman"/>
          <w:b/>
          <w:sz w:val="28"/>
          <w:szCs w:val="28"/>
        </w:rPr>
        <w:t>PHẦN NỘI DUNG:</w:t>
      </w:r>
    </w:p>
    <w:p w:rsidR="00A60D49" w:rsidRPr="000A799C" w:rsidRDefault="001C1367" w:rsidP="006263AA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99C">
        <w:rPr>
          <w:rFonts w:ascii="Times New Roman" w:hAnsi="Times New Roman" w:cs="Times New Roman"/>
          <w:b/>
          <w:sz w:val="28"/>
          <w:szCs w:val="28"/>
        </w:rPr>
        <w:t xml:space="preserve">I/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tuầ</w:t>
      </w:r>
      <w:r w:rsidR="00DF6768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DF6768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1C1367" w:rsidRDefault="001C1367" w:rsidP="006263A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ppct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367" w:rsidRDefault="001C1367" w:rsidP="006263A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(23/9/2015).</w:t>
      </w:r>
    </w:p>
    <w:p w:rsidR="001C1367" w:rsidRDefault="001C1367" w:rsidP="006263A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KNS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367" w:rsidRDefault="001C1367" w:rsidP="006263A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game online.</w:t>
      </w:r>
    </w:p>
    <w:p w:rsidR="001C1367" w:rsidRDefault="00602BD0" w:rsidP="006263A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minh</w:t>
      </w:r>
      <w:proofErr w:type="gramStart"/>
      <w:r>
        <w:rPr>
          <w:rFonts w:ascii="Times New Roman" w:hAnsi="Times New Roman" w:cs="Times New Roman"/>
          <w:sz w:val="28"/>
          <w:szCs w:val="28"/>
        </w:rPr>
        <w:t>,bài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chặn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2A9">
        <w:rPr>
          <w:rFonts w:ascii="Times New Roman" w:hAnsi="Times New Roman" w:cs="Times New Roman"/>
          <w:sz w:val="28"/>
          <w:szCs w:val="28"/>
        </w:rPr>
        <w:t xml:space="preserve">minh, </w:t>
      </w:r>
      <w:proofErr w:type="spellStart"/>
      <w:r w:rsidR="000972A9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09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2A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09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2A9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09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2A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09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2A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0972A9">
        <w:rPr>
          <w:rFonts w:ascii="Times New Roman" w:hAnsi="Times New Roman" w:cs="Times New Roman"/>
          <w:sz w:val="28"/>
          <w:szCs w:val="28"/>
        </w:rPr>
        <w:t>.</w:t>
      </w:r>
    </w:p>
    <w:p w:rsidR="00F61159" w:rsidRPr="000A799C" w:rsidRDefault="00F61159" w:rsidP="006263AA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99C">
        <w:rPr>
          <w:rFonts w:ascii="Times New Roman" w:hAnsi="Times New Roman" w:cs="Times New Roman"/>
          <w:b/>
          <w:sz w:val="28"/>
          <w:szCs w:val="28"/>
        </w:rPr>
        <w:t xml:space="preserve">II/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F61159" w:rsidRDefault="00F61159" w:rsidP="006263A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61159" w:rsidRPr="000A799C" w:rsidRDefault="00F61159" w:rsidP="006263AA">
      <w:pPr>
        <w:spacing w:after="0" w:line="36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799C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1159" w:rsidRPr="000A799C" w:rsidRDefault="000D713C" w:rsidP="006263AA">
      <w:pPr>
        <w:spacing w:after="0" w:line="36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0A799C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thuỷ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799C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>.</w:t>
      </w:r>
    </w:p>
    <w:p w:rsidR="00B0080E" w:rsidRPr="000A799C" w:rsidRDefault="00B0080E" w:rsidP="006263AA">
      <w:pPr>
        <w:spacing w:after="0" w:line="36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0A799C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KNS: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đề</w:t>
      </w:r>
      <w:proofErr w:type="gramStart"/>
      <w:r w:rsidRPr="000A799C">
        <w:rPr>
          <w:rFonts w:ascii="Times New Roman" w:hAnsi="Times New Roman" w:cs="Times New Roman"/>
          <w:sz w:val="28"/>
          <w:szCs w:val="28"/>
        </w:rPr>
        <w:t>,tấm</w:t>
      </w:r>
      <w:proofErr w:type="spellEnd"/>
      <w:proofErr w:type="gram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HCM,.</w:t>
      </w:r>
    </w:p>
    <w:p w:rsidR="000D713C" w:rsidRDefault="000D713C" w:rsidP="006263A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</w:t>
      </w:r>
      <w:r w:rsidR="000A799C"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7: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>
        <w:rPr>
          <w:rFonts w:ascii="Times New Roman" w:hAnsi="Times New Roman" w:cs="Times New Roman"/>
          <w:sz w:val="28"/>
          <w:szCs w:val="28"/>
        </w:rPr>
        <w:t>Tôn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D713C" w:rsidRPr="000A799C" w:rsidRDefault="000D713C" w:rsidP="006263AA">
      <w:pPr>
        <w:spacing w:after="0" w:line="36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799C">
        <w:rPr>
          <w:rFonts w:ascii="Times New Roman" w:hAnsi="Times New Roman" w:cs="Times New Roman"/>
          <w:sz w:val="28"/>
          <w:szCs w:val="28"/>
        </w:rPr>
        <w:lastRenderedPageBreak/>
        <w:t>Tôn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, GV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080E" w:rsidRPr="000A799C" w:rsidRDefault="00B0080E" w:rsidP="006263AA">
      <w:pPr>
        <w:spacing w:after="0" w:line="36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KNS: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ngẫm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>.</w:t>
      </w:r>
    </w:p>
    <w:p w:rsidR="000D713C" w:rsidRDefault="000D713C" w:rsidP="006263A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8: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D713C" w:rsidRDefault="000D713C" w:rsidP="006263AA">
      <w:pPr>
        <w:pStyle w:val="ListParagraph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87F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7F88" w:rsidRDefault="00A87F88" w:rsidP="006263AA">
      <w:pPr>
        <w:pStyle w:val="ListParagraph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7F88" w:rsidRDefault="00A87F88" w:rsidP="006263AA">
      <w:pPr>
        <w:pStyle w:val="ListParagraph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1B87" w:rsidRDefault="00C81B87" w:rsidP="006263AA">
      <w:pPr>
        <w:pStyle w:val="ListParagraph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KNS: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87F88" w:rsidRDefault="00A87F88" w:rsidP="006263A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9: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87F88" w:rsidRDefault="00A87F88" w:rsidP="006263AA">
      <w:pPr>
        <w:pStyle w:val="ListParagraph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012D" w:rsidRDefault="00D9012D" w:rsidP="006263AA">
      <w:pPr>
        <w:pStyle w:val="ListParagraph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KNS: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99C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99C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="000A7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799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9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99C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99C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99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0A799C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="000A799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99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0A799C">
        <w:rPr>
          <w:rFonts w:ascii="Times New Roman" w:hAnsi="Times New Roman" w:cs="Times New Roman"/>
          <w:sz w:val="28"/>
          <w:szCs w:val="28"/>
        </w:rPr>
        <w:t>.</w:t>
      </w:r>
    </w:p>
    <w:p w:rsidR="000A799C" w:rsidRDefault="000A799C" w:rsidP="006263A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truonghocketnoi.edu.vn,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799C" w:rsidRDefault="000A799C" w:rsidP="006263AA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799C" w:rsidRPr="000D713C" w:rsidRDefault="000A799C" w:rsidP="006263AA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159" w:rsidRDefault="00F61159" w:rsidP="006263AA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1367" w:rsidRPr="00A60D49" w:rsidRDefault="001C1367" w:rsidP="006263AA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C1367" w:rsidRPr="00A60D49" w:rsidSect="006263A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35B9"/>
    <w:multiLevelType w:val="hybridMultilevel"/>
    <w:tmpl w:val="76421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B6397"/>
    <w:multiLevelType w:val="hybridMultilevel"/>
    <w:tmpl w:val="3CA27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618CF"/>
    <w:multiLevelType w:val="hybridMultilevel"/>
    <w:tmpl w:val="EB0A64EE"/>
    <w:lvl w:ilvl="0" w:tplc="D5082C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8366B2"/>
    <w:multiLevelType w:val="hybridMultilevel"/>
    <w:tmpl w:val="EC82D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65009"/>
    <w:multiLevelType w:val="hybridMultilevel"/>
    <w:tmpl w:val="0AD0133C"/>
    <w:lvl w:ilvl="0" w:tplc="6480E8C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7451A2"/>
    <w:multiLevelType w:val="hybridMultilevel"/>
    <w:tmpl w:val="D9680A3C"/>
    <w:lvl w:ilvl="0" w:tplc="6480E8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F722D"/>
    <w:multiLevelType w:val="hybridMultilevel"/>
    <w:tmpl w:val="11180478"/>
    <w:lvl w:ilvl="0" w:tplc="6480E8C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2B2F6D"/>
    <w:multiLevelType w:val="hybridMultilevel"/>
    <w:tmpl w:val="417A3AE6"/>
    <w:lvl w:ilvl="0" w:tplc="D5082C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AC7FA1"/>
    <w:multiLevelType w:val="hybridMultilevel"/>
    <w:tmpl w:val="4A32C9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A18C1"/>
    <w:multiLevelType w:val="hybridMultilevel"/>
    <w:tmpl w:val="A3D0DC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D01C4"/>
    <w:rsid w:val="00010EB5"/>
    <w:rsid w:val="000972A9"/>
    <w:rsid w:val="000A799C"/>
    <w:rsid w:val="000D713C"/>
    <w:rsid w:val="001C1367"/>
    <w:rsid w:val="001D01C4"/>
    <w:rsid w:val="005B7660"/>
    <w:rsid w:val="00602BD0"/>
    <w:rsid w:val="006263AA"/>
    <w:rsid w:val="006F7A06"/>
    <w:rsid w:val="009D3A16"/>
    <w:rsid w:val="00A60D49"/>
    <w:rsid w:val="00A87F88"/>
    <w:rsid w:val="00B0080E"/>
    <w:rsid w:val="00C81B87"/>
    <w:rsid w:val="00D9012D"/>
    <w:rsid w:val="00DF6768"/>
    <w:rsid w:val="00F6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2015-10-10T22:29:00Z</dcterms:created>
  <dcterms:modified xsi:type="dcterms:W3CDTF">2015-10-11T01:57:00Z</dcterms:modified>
</cp:coreProperties>
</file>